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F32241" w14:textId="77777777" w:rsidR="005A4C31" w:rsidRDefault="005A4C31">
      <w:pPr>
        <w:rPr>
          <w:b/>
          <w:sz w:val="24"/>
          <w:lang w:val="sk-SK"/>
        </w:rPr>
      </w:pPr>
    </w:p>
    <w:p w14:paraId="0E75F580" w14:textId="77777777" w:rsidR="005A4C31" w:rsidRDefault="005A4C31">
      <w:pPr>
        <w:rPr>
          <w:b/>
          <w:sz w:val="24"/>
          <w:lang w:val="sk-SK"/>
        </w:rPr>
      </w:pPr>
    </w:p>
    <w:p w14:paraId="5E57F9D4" w14:textId="77777777" w:rsidR="005A4C31" w:rsidRDefault="005A4C31">
      <w:pPr>
        <w:rPr>
          <w:b/>
          <w:sz w:val="24"/>
          <w:lang w:val="sk-SK"/>
        </w:rPr>
      </w:pPr>
    </w:p>
    <w:p w14:paraId="70181B0C" w14:textId="77777777" w:rsidR="005A4C31" w:rsidRDefault="005A4C31">
      <w:pPr>
        <w:rPr>
          <w:b/>
          <w:sz w:val="24"/>
          <w:lang w:val="sk-SK"/>
        </w:rPr>
      </w:pPr>
    </w:p>
    <w:p w14:paraId="67D27DD0" w14:textId="77777777" w:rsidR="005A4C31" w:rsidRDefault="005A4C31">
      <w:pPr>
        <w:rPr>
          <w:b/>
          <w:sz w:val="24"/>
          <w:lang w:val="sk-SK"/>
        </w:rPr>
      </w:pPr>
    </w:p>
    <w:p w14:paraId="1131887B" w14:textId="77777777" w:rsidR="005A4C31" w:rsidRDefault="005A4C31">
      <w:pPr>
        <w:rPr>
          <w:b/>
          <w:sz w:val="24"/>
          <w:lang w:val="sk-SK"/>
        </w:rPr>
      </w:pPr>
    </w:p>
    <w:p w14:paraId="344D8A16" w14:textId="77777777" w:rsidR="005A4C31" w:rsidRDefault="005A4C31">
      <w:pPr>
        <w:rPr>
          <w:b/>
          <w:sz w:val="24"/>
          <w:lang w:val="sk-SK"/>
        </w:rPr>
      </w:pPr>
    </w:p>
    <w:p w14:paraId="1DB738B3" w14:textId="77777777" w:rsidR="005A4C31" w:rsidRDefault="005A4C31">
      <w:pPr>
        <w:numPr>
          <w:ilvl w:val="6"/>
          <w:numId w:val="3"/>
        </w:numPr>
        <w:rPr>
          <w:b/>
          <w:sz w:val="24"/>
          <w:lang w:val="sk-SK"/>
        </w:rPr>
      </w:pPr>
    </w:p>
    <w:p w14:paraId="1906E22D" w14:textId="77777777" w:rsidR="005A4C31" w:rsidRDefault="005A4C31">
      <w:pPr>
        <w:numPr>
          <w:ilvl w:val="6"/>
          <w:numId w:val="3"/>
        </w:numPr>
        <w:rPr>
          <w:b/>
          <w:sz w:val="24"/>
          <w:lang w:val="sk-SK"/>
        </w:rPr>
      </w:pPr>
    </w:p>
    <w:p w14:paraId="381FA633" w14:textId="77777777" w:rsidR="005A4C31" w:rsidRDefault="005A4C31">
      <w:pPr>
        <w:numPr>
          <w:ilvl w:val="6"/>
          <w:numId w:val="3"/>
        </w:numPr>
        <w:rPr>
          <w:b/>
          <w:sz w:val="24"/>
          <w:lang w:val="sk-SK"/>
        </w:rPr>
      </w:pPr>
    </w:p>
    <w:p w14:paraId="3137C1CD" w14:textId="77777777" w:rsidR="005A4C31" w:rsidRDefault="005A4C31">
      <w:pPr>
        <w:rPr>
          <w:b/>
          <w:sz w:val="24"/>
          <w:lang w:val="sk-SK"/>
        </w:rPr>
      </w:pPr>
    </w:p>
    <w:p w14:paraId="0B2793FC" w14:textId="77777777" w:rsidR="00282B2C" w:rsidRDefault="00282B2C">
      <w:pPr>
        <w:rPr>
          <w:b/>
          <w:sz w:val="24"/>
          <w:lang w:val="sk-SK"/>
        </w:rPr>
      </w:pPr>
    </w:p>
    <w:p w14:paraId="4312B60E" w14:textId="77777777" w:rsidR="005A4C31" w:rsidRDefault="005A4C31">
      <w:pPr>
        <w:rPr>
          <w:b/>
          <w:sz w:val="24"/>
          <w:lang w:val="sk-SK"/>
        </w:rPr>
      </w:pPr>
    </w:p>
    <w:p w14:paraId="3FDF1618" w14:textId="77777777" w:rsidR="005A4C31" w:rsidRDefault="005A4C31">
      <w:pPr>
        <w:rPr>
          <w:b/>
          <w:sz w:val="24"/>
          <w:lang w:val="sk-SK"/>
        </w:rPr>
      </w:pPr>
    </w:p>
    <w:p w14:paraId="6C5F7CD8" w14:textId="77777777" w:rsidR="005A4C31" w:rsidRDefault="005A4C31">
      <w:pPr>
        <w:rPr>
          <w:b/>
          <w:sz w:val="24"/>
          <w:lang w:val="sk-SK"/>
        </w:rPr>
      </w:pPr>
    </w:p>
    <w:p w14:paraId="26455A6A" w14:textId="797894DC" w:rsidR="005A4C31" w:rsidRDefault="005A4C31">
      <w:pPr>
        <w:rPr>
          <w:b/>
          <w:sz w:val="24"/>
          <w:lang w:val="sk-SK"/>
        </w:rPr>
      </w:pPr>
    </w:p>
    <w:p w14:paraId="4DAA565F" w14:textId="469D1805" w:rsidR="005A4C31" w:rsidRDefault="005A4C31">
      <w:pPr>
        <w:rPr>
          <w:b/>
          <w:sz w:val="24"/>
          <w:lang w:val="sk-SK"/>
        </w:rPr>
      </w:pPr>
    </w:p>
    <w:p w14:paraId="1AC04764" w14:textId="5C30D5AD" w:rsidR="005A4C31" w:rsidRDefault="005A4C31">
      <w:pPr>
        <w:rPr>
          <w:b/>
          <w:sz w:val="24"/>
          <w:lang w:val="sk-SK"/>
        </w:rPr>
      </w:pPr>
    </w:p>
    <w:p w14:paraId="5D7F88BD" w14:textId="77777777" w:rsidR="005A4C31" w:rsidRDefault="005A4C31">
      <w:pPr>
        <w:rPr>
          <w:b/>
          <w:sz w:val="24"/>
          <w:lang w:val="sk-SK"/>
        </w:rPr>
      </w:pPr>
    </w:p>
    <w:p w14:paraId="00ADAA75" w14:textId="77777777" w:rsidR="005A4C31" w:rsidRDefault="005A4C31">
      <w:pPr>
        <w:numPr>
          <w:ilvl w:val="6"/>
          <w:numId w:val="3"/>
        </w:numPr>
        <w:rPr>
          <w:b/>
          <w:sz w:val="24"/>
          <w:lang w:val="sk-SK"/>
        </w:rPr>
      </w:pPr>
    </w:p>
    <w:tbl>
      <w:tblPr>
        <w:tblW w:w="99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7"/>
      </w:tblGrid>
      <w:tr w:rsidR="005A4C31" w:rsidRPr="00760247" w14:paraId="06D7D758" w14:textId="77777777">
        <w:trPr>
          <w:trHeight w:val="268"/>
        </w:trPr>
        <w:tc>
          <w:tcPr>
            <w:tcW w:w="9917" w:type="dxa"/>
          </w:tcPr>
          <w:p w14:paraId="2170FE48" w14:textId="2710C48C" w:rsidR="005A4C31" w:rsidRPr="00760247" w:rsidRDefault="005A4C31">
            <w:pPr>
              <w:widowControl w:val="0"/>
              <w:numPr>
                <w:ilvl w:val="0"/>
                <w:numId w:val="3"/>
              </w:num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4C31" w:rsidRPr="00760247" w14:paraId="6C99C676" w14:textId="77777777">
        <w:trPr>
          <w:trHeight w:val="268"/>
        </w:trPr>
        <w:tc>
          <w:tcPr>
            <w:tcW w:w="9917" w:type="dxa"/>
          </w:tcPr>
          <w:p w14:paraId="216CF904" w14:textId="1063B506" w:rsidR="005A4C31" w:rsidRPr="00760247" w:rsidRDefault="00760247">
            <w:pPr>
              <w:pStyle w:val="Nadpis1"/>
              <w:widowControl w:val="0"/>
              <w:rPr>
                <w:b w:val="0"/>
                <w:sz w:val="28"/>
                <w:szCs w:val="28"/>
                <w:lang w:val="sk-SK"/>
              </w:rPr>
            </w:pPr>
            <w:r w:rsidRPr="00760247">
              <w:rPr>
                <w:b w:val="0"/>
                <w:sz w:val="28"/>
                <w:szCs w:val="28"/>
                <w:lang w:val="sk-SK"/>
              </w:rPr>
              <w:t>Architektonicko – stavebné riešenie</w:t>
            </w:r>
          </w:p>
        </w:tc>
      </w:tr>
    </w:tbl>
    <w:p w14:paraId="625F814F" w14:textId="77777777" w:rsidR="005A4C31" w:rsidRDefault="005A4C31">
      <w:pPr>
        <w:numPr>
          <w:ilvl w:val="6"/>
          <w:numId w:val="3"/>
        </w:numPr>
        <w:rPr>
          <w:b/>
          <w:sz w:val="24"/>
          <w:lang w:val="sk-SK"/>
        </w:rPr>
      </w:pPr>
    </w:p>
    <w:p w14:paraId="04F08D3E" w14:textId="77777777" w:rsidR="005A4C31" w:rsidRDefault="005A4C31">
      <w:pPr>
        <w:rPr>
          <w:b/>
          <w:sz w:val="24"/>
          <w:lang w:val="sk-SK"/>
        </w:rPr>
      </w:pPr>
    </w:p>
    <w:p w14:paraId="1B673953" w14:textId="77777777" w:rsidR="005A4C31" w:rsidRDefault="005A4C31">
      <w:pPr>
        <w:rPr>
          <w:b/>
          <w:sz w:val="24"/>
          <w:lang w:val="sk-SK"/>
        </w:rPr>
      </w:pPr>
    </w:p>
    <w:p w14:paraId="620EE8A9" w14:textId="77777777" w:rsidR="005A4C31" w:rsidRDefault="005A4C31">
      <w:pPr>
        <w:rPr>
          <w:b/>
          <w:sz w:val="24"/>
          <w:lang w:val="sk-SK"/>
        </w:rPr>
      </w:pPr>
    </w:p>
    <w:tbl>
      <w:tblPr>
        <w:tblW w:w="99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7"/>
        <w:gridCol w:w="189"/>
        <w:gridCol w:w="7841"/>
      </w:tblGrid>
      <w:tr w:rsidR="005A4C31" w14:paraId="3D6704E3" w14:textId="77777777">
        <w:trPr>
          <w:cantSplit/>
          <w:trHeight w:val="268"/>
        </w:trPr>
        <w:tc>
          <w:tcPr>
            <w:tcW w:w="999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008E7B" w14:textId="77777777" w:rsidR="005A4C31" w:rsidRDefault="005A4C31">
            <w:pPr>
              <w:widowControl w:val="0"/>
              <w:snapToGrid w:val="0"/>
              <w:rPr>
                <w:b/>
                <w:lang w:val="sk-SK"/>
              </w:rPr>
            </w:pPr>
          </w:p>
        </w:tc>
      </w:tr>
      <w:tr w:rsidR="005A4C31" w14:paraId="593D0686" w14:textId="77777777">
        <w:trPr>
          <w:cantSplit/>
          <w:trHeight w:val="268"/>
        </w:trPr>
        <w:tc>
          <w:tcPr>
            <w:tcW w:w="1967" w:type="dxa"/>
            <w:tcBorders>
              <w:left w:val="single" w:sz="8" w:space="0" w:color="000000"/>
            </w:tcBorders>
          </w:tcPr>
          <w:p w14:paraId="34334A36" w14:textId="77777777" w:rsidR="005A4C31" w:rsidRDefault="00760247">
            <w:pPr>
              <w:pStyle w:val="Nadpis8"/>
              <w:widowControl w:val="0"/>
              <w:numPr>
                <w:ilvl w:val="7"/>
                <w:numId w:val="2"/>
              </w:numPr>
            </w:pPr>
            <w:r>
              <w:rPr>
                <w:rFonts w:eastAsia="Lucida Sans Unicode"/>
                <w:b w:val="0"/>
                <w:sz w:val="20"/>
                <w:lang w:val="sk-SK"/>
              </w:rPr>
              <w:t xml:space="preserve"> </w:t>
            </w:r>
            <w:r>
              <w:rPr>
                <w:b w:val="0"/>
                <w:sz w:val="20"/>
                <w:lang w:val="sk-SK"/>
              </w:rPr>
              <w:t>Názov stavby</w:t>
            </w:r>
          </w:p>
        </w:tc>
        <w:tc>
          <w:tcPr>
            <w:tcW w:w="189" w:type="dxa"/>
          </w:tcPr>
          <w:p w14:paraId="2EB2D9FA" w14:textId="77777777" w:rsidR="005A4C31" w:rsidRDefault="00760247">
            <w:pPr>
              <w:widowControl w:val="0"/>
            </w:pPr>
            <w:r>
              <w:rPr>
                <w:lang w:val="sk-SK"/>
              </w:rPr>
              <w:t>:</w:t>
            </w:r>
          </w:p>
        </w:tc>
        <w:tc>
          <w:tcPr>
            <w:tcW w:w="7841" w:type="dxa"/>
            <w:tcBorders>
              <w:right w:val="single" w:sz="8" w:space="0" w:color="000000"/>
            </w:tcBorders>
          </w:tcPr>
          <w:p w14:paraId="0D92F13A" w14:textId="590085DB" w:rsidR="005A4C31" w:rsidRDefault="00282B2C">
            <w:pPr>
              <w:pStyle w:val="Normlnywebov"/>
              <w:widowControl w:val="0"/>
              <w:spacing w:before="0" w:after="0"/>
              <w:rPr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Debarierizácia priestorov Gymnázia Jána Chalupku v Brezne</w:t>
            </w:r>
          </w:p>
        </w:tc>
      </w:tr>
      <w:tr w:rsidR="005A4C31" w14:paraId="757A612E" w14:textId="77777777">
        <w:trPr>
          <w:cantSplit/>
          <w:trHeight w:val="154"/>
        </w:trPr>
        <w:tc>
          <w:tcPr>
            <w:tcW w:w="999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15303553" w14:textId="77777777" w:rsidR="005A4C31" w:rsidRDefault="005A4C31">
            <w:pPr>
              <w:widowControl w:val="0"/>
              <w:snapToGrid w:val="0"/>
              <w:rPr>
                <w:b/>
                <w:sz w:val="10"/>
                <w:szCs w:val="10"/>
                <w:lang w:val="sk-SK"/>
              </w:rPr>
            </w:pPr>
          </w:p>
        </w:tc>
      </w:tr>
      <w:tr w:rsidR="005A4C31" w14:paraId="13796A0A" w14:textId="77777777">
        <w:trPr>
          <w:cantSplit/>
          <w:trHeight w:val="268"/>
        </w:trPr>
        <w:tc>
          <w:tcPr>
            <w:tcW w:w="1967" w:type="dxa"/>
            <w:tcBorders>
              <w:left w:val="single" w:sz="8" w:space="0" w:color="000000"/>
            </w:tcBorders>
          </w:tcPr>
          <w:p w14:paraId="72EF0C1B" w14:textId="77777777" w:rsidR="005A4C31" w:rsidRDefault="00760247">
            <w:pPr>
              <w:pStyle w:val="Nadpis8"/>
              <w:widowControl w:val="0"/>
              <w:numPr>
                <w:ilvl w:val="7"/>
                <w:numId w:val="2"/>
              </w:numPr>
            </w:pPr>
            <w:r>
              <w:rPr>
                <w:rFonts w:eastAsia="Lucida Sans Unicode"/>
                <w:b w:val="0"/>
                <w:sz w:val="20"/>
                <w:lang w:val="sk-SK"/>
              </w:rPr>
              <w:t xml:space="preserve"> </w:t>
            </w:r>
            <w:r>
              <w:rPr>
                <w:b w:val="0"/>
                <w:sz w:val="20"/>
                <w:lang w:val="sk-SK"/>
              </w:rPr>
              <w:t>Miesto stavby</w:t>
            </w:r>
          </w:p>
        </w:tc>
        <w:tc>
          <w:tcPr>
            <w:tcW w:w="189" w:type="dxa"/>
          </w:tcPr>
          <w:p w14:paraId="57B06550" w14:textId="77777777" w:rsidR="005A4C31" w:rsidRDefault="00760247">
            <w:pPr>
              <w:widowControl w:val="0"/>
            </w:pPr>
            <w:r>
              <w:rPr>
                <w:lang w:val="sk-SK"/>
              </w:rPr>
              <w:t>:</w:t>
            </w:r>
          </w:p>
        </w:tc>
        <w:tc>
          <w:tcPr>
            <w:tcW w:w="7841" w:type="dxa"/>
            <w:tcBorders>
              <w:right w:val="single" w:sz="8" w:space="0" w:color="000000"/>
            </w:tcBorders>
          </w:tcPr>
          <w:p w14:paraId="252B917F" w14:textId="5EDDD4C2" w:rsidR="005A4C31" w:rsidRDefault="00282B2C">
            <w:pPr>
              <w:widowControl w:val="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  <w:lang w:val="sk-SK" w:eastAsia="ar-SA"/>
              </w:rPr>
              <w:t>Brezno, parc. číslo 2856/1, 2856/2 KN-C, kat. úz. Brezno</w:t>
            </w:r>
          </w:p>
        </w:tc>
      </w:tr>
      <w:tr w:rsidR="005A4C31" w14:paraId="0FC07512" w14:textId="77777777">
        <w:trPr>
          <w:cantSplit/>
          <w:trHeight w:val="154"/>
        </w:trPr>
        <w:tc>
          <w:tcPr>
            <w:tcW w:w="999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33E5BE40" w14:textId="77777777" w:rsidR="005A4C31" w:rsidRDefault="005A4C31">
            <w:pPr>
              <w:pStyle w:val="Obsahtabuky"/>
              <w:widowControl w:val="0"/>
              <w:snapToGrid w:val="0"/>
              <w:rPr>
                <w:sz w:val="10"/>
                <w:szCs w:val="10"/>
                <w:lang w:val="sk-SK"/>
              </w:rPr>
            </w:pPr>
          </w:p>
        </w:tc>
      </w:tr>
      <w:tr w:rsidR="005A4C31" w14:paraId="4FC91296" w14:textId="77777777">
        <w:trPr>
          <w:cantSplit/>
          <w:trHeight w:val="268"/>
        </w:trPr>
        <w:tc>
          <w:tcPr>
            <w:tcW w:w="1967" w:type="dxa"/>
            <w:tcBorders>
              <w:left w:val="single" w:sz="8" w:space="0" w:color="000000"/>
            </w:tcBorders>
          </w:tcPr>
          <w:p w14:paraId="6557E284" w14:textId="735D59AB" w:rsidR="005A4C31" w:rsidRDefault="003A450D">
            <w:pPr>
              <w:widowControl w:val="0"/>
            </w:pPr>
            <w:r>
              <w:rPr>
                <w:lang w:val="sk-SK"/>
              </w:rPr>
              <w:t xml:space="preserve"> Stavebník</w:t>
            </w:r>
          </w:p>
        </w:tc>
        <w:tc>
          <w:tcPr>
            <w:tcW w:w="189" w:type="dxa"/>
          </w:tcPr>
          <w:p w14:paraId="7799DDE2" w14:textId="77777777" w:rsidR="005A4C31" w:rsidRDefault="00760247">
            <w:pPr>
              <w:widowControl w:val="0"/>
            </w:pPr>
            <w:r>
              <w:rPr>
                <w:lang w:val="sk-SK"/>
              </w:rPr>
              <w:t>:</w:t>
            </w:r>
          </w:p>
        </w:tc>
        <w:tc>
          <w:tcPr>
            <w:tcW w:w="7841" w:type="dxa"/>
            <w:tcBorders>
              <w:right w:val="single" w:sz="8" w:space="0" w:color="000000"/>
            </w:tcBorders>
          </w:tcPr>
          <w:p w14:paraId="64E21193" w14:textId="7FAE8B38" w:rsidR="005A4C31" w:rsidRDefault="00282B2C">
            <w:pPr>
              <w:widowControl w:val="0"/>
              <w:rPr>
                <w:rFonts w:cs="Arial"/>
                <w:b/>
                <w:bCs/>
                <w:color w:val="000000"/>
                <w:lang w:val="sk-SK"/>
              </w:rPr>
            </w:pPr>
            <w:r>
              <w:rPr>
                <w:rFonts w:cs="Arial"/>
                <w:b/>
                <w:bCs/>
                <w:color w:val="000000"/>
                <w:lang w:val="sk-SK" w:eastAsia="ar-SA"/>
              </w:rPr>
              <w:t>Gymnázium Jána Chalupku, Štúrova 13, 977 01 Brezno</w:t>
            </w:r>
          </w:p>
        </w:tc>
      </w:tr>
      <w:tr w:rsidR="005A4C31" w14:paraId="3C6A7F36" w14:textId="77777777">
        <w:trPr>
          <w:cantSplit/>
          <w:trHeight w:val="160"/>
        </w:trPr>
        <w:tc>
          <w:tcPr>
            <w:tcW w:w="999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6FDAEAB1" w14:textId="77777777" w:rsidR="005A4C31" w:rsidRDefault="005A4C31">
            <w:pPr>
              <w:pStyle w:val="Obsahtabuky"/>
              <w:widowControl w:val="0"/>
              <w:snapToGrid w:val="0"/>
              <w:rPr>
                <w:sz w:val="10"/>
                <w:szCs w:val="10"/>
                <w:lang w:val="sk-SK"/>
              </w:rPr>
            </w:pPr>
          </w:p>
        </w:tc>
      </w:tr>
      <w:tr w:rsidR="005A4C31" w14:paraId="063DA577" w14:textId="77777777">
        <w:trPr>
          <w:cantSplit/>
          <w:trHeight w:val="268"/>
        </w:trPr>
        <w:tc>
          <w:tcPr>
            <w:tcW w:w="1967" w:type="dxa"/>
            <w:tcBorders>
              <w:left w:val="single" w:sz="8" w:space="0" w:color="000000"/>
            </w:tcBorders>
          </w:tcPr>
          <w:p w14:paraId="5C9F1EA5" w14:textId="77777777" w:rsidR="005A4C31" w:rsidRDefault="00760247">
            <w:pPr>
              <w:widowControl w:val="0"/>
            </w:pPr>
            <w:r>
              <w:rPr>
                <w:rFonts w:eastAsia="Lucida Sans Unicode"/>
                <w:lang w:val="sk-SK"/>
              </w:rPr>
              <w:t xml:space="preserve"> </w:t>
            </w:r>
            <w:r>
              <w:rPr>
                <w:lang w:val="sk-SK"/>
              </w:rPr>
              <w:t>Stupeň PD</w:t>
            </w:r>
          </w:p>
        </w:tc>
        <w:tc>
          <w:tcPr>
            <w:tcW w:w="189" w:type="dxa"/>
          </w:tcPr>
          <w:p w14:paraId="5F678C96" w14:textId="77777777" w:rsidR="005A4C31" w:rsidRDefault="00760247">
            <w:pPr>
              <w:widowControl w:val="0"/>
            </w:pPr>
            <w:r>
              <w:rPr>
                <w:lang w:val="sk-SK"/>
              </w:rPr>
              <w:t>:</w:t>
            </w:r>
          </w:p>
        </w:tc>
        <w:tc>
          <w:tcPr>
            <w:tcW w:w="7841" w:type="dxa"/>
            <w:tcBorders>
              <w:right w:val="single" w:sz="8" w:space="0" w:color="000000"/>
            </w:tcBorders>
          </w:tcPr>
          <w:p w14:paraId="22893EDF" w14:textId="7FB15132" w:rsidR="005A4C31" w:rsidRDefault="00094305">
            <w:pPr>
              <w:widowControl w:val="0"/>
              <w:rPr>
                <w:rFonts w:eastAsia="SimSun"/>
                <w:b/>
                <w:lang w:val="sk-SK" w:bidi="hi-IN"/>
              </w:rPr>
            </w:pPr>
            <w:r>
              <w:rPr>
                <w:rFonts w:eastAsia="SimSun"/>
                <w:b/>
                <w:lang w:val="sk-SK" w:bidi="hi-IN"/>
              </w:rPr>
              <w:t>DRS</w:t>
            </w:r>
          </w:p>
        </w:tc>
      </w:tr>
      <w:tr w:rsidR="005A4C31" w14:paraId="02815C9A" w14:textId="77777777">
        <w:trPr>
          <w:cantSplit/>
          <w:trHeight w:val="152"/>
        </w:trPr>
        <w:tc>
          <w:tcPr>
            <w:tcW w:w="999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06017F68" w14:textId="77777777" w:rsidR="005A4C31" w:rsidRDefault="005A4C31">
            <w:pPr>
              <w:pStyle w:val="Obsahtabuky"/>
              <w:widowControl w:val="0"/>
              <w:snapToGrid w:val="0"/>
              <w:rPr>
                <w:sz w:val="10"/>
                <w:szCs w:val="10"/>
                <w:lang w:val="sk-SK"/>
              </w:rPr>
            </w:pPr>
          </w:p>
        </w:tc>
      </w:tr>
      <w:tr w:rsidR="005A4C31" w14:paraId="31EEE2C2" w14:textId="77777777">
        <w:trPr>
          <w:cantSplit/>
          <w:trHeight w:val="268"/>
        </w:trPr>
        <w:tc>
          <w:tcPr>
            <w:tcW w:w="1967" w:type="dxa"/>
            <w:tcBorders>
              <w:left w:val="single" w:sz="8" w:space="0" w:color="000000"/>
            </w:tcBorders>
          </w:tcPr>
          <w:p w14:paraId="37CA2CAE" w14:textId="37E932F9" w:rsidR="005A4C31" w:rsidRDefault="005A4C31">
            <w:pPr>
              <w:widowControl w:val="0"/>
            </w:pPr>
          </w:p>
        </w:tc>
        <w:tc>
          <w:tcPr>
            <w:tcW w:w="189" w:type="dxa"/>
          </w:tcPr>
          <w:p w14:paraId="6220D38C" w14:textId="4FA63FC4" w:rsidR="005A4C31" w:rsidRDefault="005A4C31">
            <w:pPr>
              <w:widowControl w:val="0"/>
            </w:pPr>
          </w:p>
        </w:tc>
        <w:tc>
          <w:tcPr>
            <w:tcW w:w="7841" w:type="dxa"/>
            <w:tcBorders>
              <w:right w:val="single" w:sz="8" w:space="0" w:color="000000"/>
            </w:tcBorders>
          </w:tcPr>
          <w:p w14:paraId="20608584" w14:textId="3116B839" w:rsidR="005A4C31" w:rsidRDefault="005A4C31">
            <w:pPr>
              <w:widowControl w:val="0"/>
              <w:rPr>
                <w:lang w:val="sk-SK"/>
              </w:rPr>
            </w:pPr>
          </w:p>
        </w:tc>
      </w:tr>
      <w:tr w:rsidR="005A4C31" w14:paraId="614988A8" w14:textId="77777777">
        <w:trPr>
          <w:cantSplit/>
          <w:trHeight w:val="152"/>
        </w:trPr>
        <w:tc>
          <w:tcPr>
            <w:tcW w:w="999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E0318" w14:textId="77777777" w:rsidR="005A4C31" w:rsidRDefault="005A4C31">
            <w:pPr>
              <w:pStyle w:val="Nadpis8"/>
              <w:widowControl w:val="0"/>
              <w:numPr>
                <w:ilvl w:val="7"/>
                <w:numId w:val="2"/>
              </w:numPr>
              <w:rPr>
                <w:b w:val="0"/>
                <w:sz w:val="20"/>
                <w:lang w:val="sk-SK"/>
              </w:rPr>
            </w:pPr>
          </w:p>
        </w:tc>
      </w:tr>
    </w:tbl>
    <w:p w14:paraId="5D0C862C" w14:textId="77777777" w:rsidR="005A4C31" w:rsidRDefault="005A4C31">
      <w:pPr>
        <w:numPr>
          <w:ilvl w:val="0"/>
          <w:numId w:val="3"/>
        </w:numPr>
        <w:rPr>
          <w:b/>
          <w:sz w:val="24"/>
          <w:lang w:val="sk-SK"/>
        </w:rPr>
      </w:pPr>
    </w:p>
    <w:p w14:paraId="688DC05A" w14:textId="77777777" w:rsidR="005A4C31" w:rsidRDefault="005A4C31">
      <w:pPr>
        <w:numPr>
          <w:ilvl w:val="6"/>
          <w:numId w:val="3"/>
        </w:numPr>
        <w:spacing w:line="200" w:lineRule="atLeast"/>
        <w:rPr>
          <w:b/>
          <w:sz w:val="48"/>
          <w:szCs w:val="48"/>
          <w:lang w:val="sk-SK"/>
        </w:rPr>
      </w:pPr>
    </w:p>
    <w:p w14:paraId="21193362" w14:textId="77777777" w:rsidR="005A4C31" w:rsidRDefault="005A4C31">
      <w:pPr>
        <w:numPr>
          <w:ilvl w:val="6"/>
          <w:numId w:val="3"/>
        </w:numPr>
        <w:spacing w:line="100" w:lineRule="atLeast"/>
        <w:rPr>
          <w:b/>
          <w:sz w:val="48"/>
          <w:szCs w:val="48"/>
          <w:lang w:val="sk-SK"/>
        </w:rPr>
      </w:pPr>
    </w:p>
    <w:p w14:paraId="5ED505A6" w14:textId="77777777" w:rsidR="005A4C31" w:rsidRDefault="005A4C31">
      <w:pPr>
        <w:numPr>
          <w:ilvl w:val="6"/>
          <w:numId w:val="3"/>
        </w:numPr>
        <w:spacing w:line="100" w:lineRule="atLeast"/>
        <w:rPr>
          <w:b/>
          <w:sz w:val="48"/>
          <w:szCs w:val="48"/>
          <w:lang w:val="sk-SK"/>
        </w:rPr>
      </w:pPr>
    </w:p>
    <w:sectPr w:rsidR="005A4C31">
      <w:footerReference w:type="default" r:id="rId7"/>
      <w:pgSz w:w="11906" w:h="16838"/>
      <w:pgMar w:top="567" w:right="567" w:bottom="1133" w:left="1134" w:header="0" w:footer="567" w:gutter="0"/>
      <w:cols w:space="708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4DD43" w14:textId="77777777" w:rsidR="00165AE0" w:rsidRDefault="00165AE0">
      <w:r>
        <w:separator/>
      </w:r>
    </w:p>
  </w:endnote>
  <w:endnote w:type="continuationSeparator" w:id="0">
    <w:p w14:paraId="0D8637BC" w14:textId="77777777" w:rsidR="00165AE0" w:rsidRDefault="0016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717E" w14:textId="77777777" w:rsidR="005A4C31" w:rsidRDefault="005A4C31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3E223" w14:textId="77777777" w:rsidR="00165AE0" w:rsidRDefault="00165AE0">
      <w:r>
        <w:separator/>
      </w:r>
    </w:p>
  </w:footnote>
  <w:footnote w:type="continuationSeparator" w:id="0">
    <w:p w14:paraId="36C18148" w14:textId="77777777" w:rsidR="00165AE0" w:rsidRDefault="00165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12BF0"/>
    <w:multiLevelType w:val="multilevel"/>
    <w:tmpl w:val="B9E2C6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83414"/>
    <w:multiLevelType w:val="multilevel"/>
    <w:tmpl w:val="4F4A40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  <w:b/>
        <w:sz w:val="3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27ED6316"/>
    <w:multiLevelType w:val="multilevel"/>
    <w:tmpl w:val="0EF8B8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D21489D"/>
    <w:multiLevelType w:val="multilevel"/>
    <w:tmpl w:val="F3FCB1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6AC291F"/>
    <w:multiLevelType w:val="multilevel"/>
    <w:tmpl w:val="6CF6A3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88085918">
    <w:abstractNumId w:val="2"/>
  </w:num>
  <w:num w:numId="2" w16cid:durableId="26219363">
    <w:abstractNumId w:val="3"/>
  </w:num>
  <w:num w:numId="3" w16cid:durableId="719864803">
    <w:abstractNumId w:val="1"/>
  </w:num>
  <w:num w:numId="4" w16cid:durableId="351147185">
    <w:abstractNumId w:val="0"/>
  </w:num>
  <w:num w:numId="5" w16cid:durableId="672294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C31"/>
    <w:rsid w:val="00007672"/>
    <w:rsid w:val="00094305"/>
    <w:rsid w:val="000C561D"/>
    <w:rsid w:val="00165AE0"/>
    <w:rsid w:val="00264A50"/>
    <w:rsid w:val="00282B2C"/>
    <w:rsid w:val="003A450D"/>
    <w:rsid w:val="003A4537"/>
    <w:rsid w:val="003B178E"/>
    <w:rsid w:val="003C371C"/>
    <w:rsid w:val="005A4C31"/>
    <w:rsid w:val="00663ABE"/>
    <w:rsid w:val="00760247"/>
    <w:rsid w:val="007F6190"/>
    <w:rsid w:val="008F0C7A"/>
    <w:rsid w:val="00937B68"/>
    <w:rsid w:val="00A41E8A"/>
    <w:rsid w:val="00D040CE"/>
    <w:rsid w:val="00EB3390"/>
    <w:rsid w:val="00ED5984"/>
    <w:rsid w:val="00F3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B143C"/>
  <w15:docId w15:val="{E4AB40E7-619F-4C6B-8BF6-3EC6486C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Lucida Sans Unicode" w:eastAsia="Times New Roman" w:hAnsi="Lucida Sans Unicode" w:cs="Lucida Sans Unicode"/>
      <w:kern w:val="2"/>
      <w:sz w:val="20"/>
      <w:szCs w:val="20"/>
      <w:lang w:val="cs-CZ" w:bidi="ar-SA"/>
    </w:rPr>
  </w:style>
  <w:style w:type="paragraph" w:styleId="Nadpis1">
    <w:name w:val="heading 1"/>
    <w:basedOn w:val="Normlny"/>
    <w:next w:val="Zkladntext"/>
    <w:uiPriority w:val="9"/>
    <w:qFormat/>
    <w:pPr>
      <w:keepNext/>
      <w:jc w:val="center"/>
      <w:outlineLvl w:val="0"/>
    </w:pPr>
    <w:rPr>
      <w:b/>
      <w:sz w:val="40"/>
    </w:rPr>
  </w:style>
  <w:style w:type="paragraph" w:styleId="Nadpis2">
    <w:name w:val="heading 2"/>
    <w:basedOn w:val="Normlny"/>
    <w:next w:val="Zkladntext"/>
    <w:uiPriority w:val="9"/>
    <w:semiHidden/>
    <w:unhideWhenUsed/>
    <w:qFormat/>
    <w:pPr>
      <w:keepNext/>
      <w:ind w:right="-568"/>
      <w:outlineLvl w:val="1"/>
    </w:pPr>
    <w:rPr>
      <w:sz w:val="24"/>
    </w:rPr>
  </w:style>
  <w:style w:type="paragraph" w:styleId="Nadpis3">
    <w:name w:val="heading 3"/>
    <w:basedOn w:val="Normlny"/>
    <w:next w:val="Zkladntext"/>
    <w:uiPriority w:val="9"/>
    <w:semiHidden/>
    <w:unhideWhenUsed/>
    <w:qFormat/>
    <w:pPr>
      <w:keepNext/>
      <w:jc w:val="both"/>
      <w:outlineLvl w:val="2"/>
    </w:pPr>
    <w:rPr>
      <w:sz w:val="24"/>
    </w:rPr>
  </w:style>
  <w:style w:type="paragraph" w:styleId="Nadpis4">
    <w:name w:val="heading 4"/>
    <w:basedOn w:val="Normlny"/>
    <w:next w:val="Zkladntext"/>
    <w:uiPriority w:val="9"/>
    <w:semiHidden/>
    <w:unhideWhenUsed/>
    <w:qFormat/>
    <w:pPr>
      <w:keepNext/>
      <w:outlineLvl w:val="3"/>
    </w:pPr>
    <w:rPr>
      <w:sz w:val="24"/>
    </w:rPr>
  </w:style>
  <w:style w:type="paragraph" w:styleId="Nadpis5">
    <w:name w:val="heading 5"/>
    <w:basedOn w:val="Normlny"/>
    <w:next w:val="Zkladntext"/>
    <w:uiPriority w:val="9"/>
    <w:semiHidden/>
    <w:unhideWhenUsed/>
    <w:qFormat/>
    <w:pPr>
      <w:keepNext/>
      <w:outlineLvl w:val="4"/>
    </w:pPr>
    <w:rPr>
      <w:sz w:val="24"/>
      <w:u w:val="single"/>
    </w:rPr>
  </w:style>
  <w:style w:type="paragraph" w:styleId="Nadpis7">
    <w:name w:val="heading 7"/>
    <w:basedOn w:val="Normlny"/>
    <w:next w:val="Zkladntext"/>
    <w:qFormat/>
    <w:pPr>
      <w:keepNext/>
      <w:jc w:val="center"/>
      <w:outlineLvl w:val="6"/>
    </w:pPr>
    <w:rPr>
      <w:b/>
    </w:rPr>
  </w:style>
  <w:style w:type="paragraph" w:styleId="Nadpis8">
    <w:name w:val="heading 8"/>
    <w:basedOn w:val="Normlny"/>
    <w:next w:val="Zkladntext"/>
    <w:qFormat/>
    <w:pPr>
      <w:keepNext/>
      <w:numPr>
        <w:ilvl w:val="7"/>
        <w:numId w:val="1"/>
      </w:numPr>
      <w:outlineLvl w:val="7"/>
    </w:pPr>
    <w:rPr>
      <w:b/>
      <w:sz w:val="22"/>
    </w:rPr>
  </w:style>
  <w:style w:type="paragraph" w:styleId="Nadpis9">
    <w:name w:val="heading 9"/>
    <w:basedOn w:val="Normlny"/>
    <w:next w:val="Zkladntext"/>
    <w:qFormat/>
    <w:pPr>
      <w:keepNext/>
      <w:jc w:val="right"/>
      <w:outlineLvl w:val="8"/>
    </w:pPr>
    <w:rPr>
      <w:b/>
      <w:sz w:val="1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styleId="slostrany">
    <w:name w:val="page number"/>
    <w:basedOn w:val="Predvolenpsmoodseku"/>
    <w:qFormat/>
  </w:style>
  <w:style w:type="character" w:customStyle="1" w:styleId="Znakyprepoznmkupodiarou">
    <w:name w:val="Znaky pre poznámku pod čiarou"/>
    <w:qFormat/>
  </w:style>
  <w:style w:type="character" w:customStyle="1" w:styleId="Znakyprevysvetlivky">
    <w:name w:val="Znaky pre vysvetlivky"/>
    <w:qFormat/>
  </w:style>
  <w:style w:type="character" w:customStyle="1" w:styleId="Odrky">
    <w:name w:val="Odrážky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  <w:jc w:val="center"/>
    </w:pPr>
    <w:rPr>
      <w:rFonts w:eastAsia="Microsoft YaHei" w:cs="Mangal"/>
      <w:b/>
      <w:sz w:val="24"/>
      <w:szCs w:val="28"/>
    </w:rPr>
  </w:style>
  <w:style w:type="paragraph" w:styleId="Zkladntext">
    <w:name w:val="Body Text"/>
    <w:basedOn w:val="Normlny"/>
    <w:pPr>
      <w:jc w:val="both"/>
    </w:pPr>
    <w:rPr>
      <w:sz w:val="24"/>
    </w:rPr>
  </w:style>
  <w:style w:type="paragraph" w:styleId="Zoznam">
    <w:name w:val="List"/>
    <w:basedOn w:val="Zkladntext"/>
    <w:rPr>
      <w:rFonts w:cs="Mangal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Mangal"/>
    </w:rPr>
  </w:style>
  <w:style w:type="paragraph" w:customStyle="1" w:styleId="Popisok">
    <w:name w:val="Popisok"/>
    <w:basedOn w:val="Norm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opisek">
    <w:name w:val="Popisek"/>
    <w:basedOn w:val="Normlny"/>
    <w:qFormat/>
    <w:pPr>
      <w:suppressLineNumbers/>
      <w:spacing w:before="120" w:after="120"/>
    </w:pPr>
    <w:rPr>
      <w:rFonts w:cs="Mangal"/>
      <w:i/>
      <w:iCs/>
      <w:sz w:val="22"/>
      <w:szCs w:val="24"/>
    </w:rPr>
  </w:style>
  <w:style w:type="paragraph" w:customStyle="1" w:styleId="Rejstk">
    <w:name w:val="Rejstřík"/>
    <w:basedOn w:val="Normlny"/>
    <w:qFormat/>
    <w:pPr>
      <w:suppressLineNumbers/>
    </w:pPr>
    <w:rPr>
      <w:rFonts w:ascii="Arial Narrow" w:hAnsi="Arial Narrow" w:cs="Mangal"/>
      <w:sz w:val="24"/>
    </w:rPr>
  </w:style>
  <w:style w:type="paragraph" w:customStyle="1" w:styleId="WW-Nadpis">
    <w:name w:val="WW-Nadpis"/>
    <w:basedOn w:val="Nadpis"/>
    <w:next w:val="Podtitul"/>
    <w:qFormat/>
  </w:style>
  <w:style w:type="paragraph" w:styleId="Podtitul">
    <w:name w:val="Subtitle"/>
    <w:basedOn w:val="Nadpis"/>
    <w:next w:val="Zkladntext"/>
    <w:uiPriority w:val="11"/>
    <w:qFormat/>
    <w:rPr>
      <w:i/>
      <w:iCs/>
      <w:sz w:val="28"/>
    </w:rPr>
  </w:style>
  <w:style w:type="paragraph" w:customStyle="1" w:styleId="Hlavikaapta">
    <w:name w:val="Hlavička a päta"/>
    <w:basedOn w:val="Normlny"/>
    <w:qFormat/>
  </w:style>
  <w:style w:type="paragraph" w:styleId="Pta">
    <w:name w:val="footer"/>
    <w:basedOn w:val="Normlny"/>
    <w:pPr>
      <w:suppressLineNumbers/>
      <w:tabs>
        <w:tab w:val="center" w:pos="4536"/>
        <w:tab w:val="right" w:pos="9072"/>
      </w:tabs>
    </w:pPr>
  </w:style>
  <w:style w:type="paragraph" w:customStyle="1" w:styleId="Zkladntext21">
    <w:name w:val="Základný text 21"/>
    <w:basedOn w:val="Normlny"/>
    <w:qFormat/>
    <w:rPr>
      <w:sz w:val="24"/>
    </w:rPr>
  </w:style>
  <w:style w:type="paragraph" w:styleId="Hlavika">
    <w:name w:val="header"/>
    <w:basedOn w:val="Normlny"/>
    <w:pPr>
      <w:suppressLineNumbers/>
      <w:tabs>
        <w:tab w:val="center" w:pos="4536"/>
        <w:tab w:val="right" w:pos="9072"/>
      </w:tabs>
    </w:pPr>
  </w:style>
  <w:style w:type="paragraph" w:customStyle="1" w:styleId="Obsahtabuky">
    <w:name w:val="Obsah tabuľky"/>
    <w:basedOn w:val="Normlny"/>
    <w:qFormat/>
    <w:pPr>
      <w:suppressLineNumbers/>
    </w:pPr>
  </w:style>
  <w:style w:type="paragraph" w:customStyle="1" w:styleId="Nadpistabuky">
    <w:name w:val="Nadpis tabuľky"/>
    <w:basedOn w:val="Obsahtabuky"/>
    <w:qFormat/>
    <w:pPr>
      <w:jc w:val="center"/>
    </w:pPr>
    <w:rPr>
      <w:b/>
      <w:bCs/>
    </w:rPr>
  </w:style>
  <w:style w:type="paragraph" w:customStyle="1" w:styleId="Obsahtabulky">
    <w:name w:val="Obsah tabulky"/>
    <w:basedOn w:val="Normlny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paragraph" w:styleId="Normlnywebov">
    <w:name w:val="Normal (Web)"/>
    <w:basedOn w:val="Normlny"/>
    <w:qFormat/>
    <w:pPr>
      <w:suppressAutoHyphens w:val="0"/>
      <w:spacing w:before="280" w:after="119"/>
    </w:pPr>
    <w:rPr>
      <w:sz w:val="24"/>
      <w:szCs w:val="24"/>
      <w:lang w:val="sk-SK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Odsekzoznamu">
    <w:name w:val="List Paragraph"/>
    <w:basedOn w:val="Normlny"/>
    <w:uiPriority w:val="34"/>
    <w:qFormat/>
    <w:rsid w:val="0028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A. Sprievodná správa</vt:lpstr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A. Sprievodná správa</dc:title>
  <dc:subject/>
  <dc:creator>Mališák</dc:creator>
  <dc:description/>
  <cp:lastModifiedBy>Peter Rakos</cp:lastModifiedBy>
  <cp:revision>3</cp:revision>
  <cp:lastPrinted>2024-09-16T12:05:00Z</cp:lastPrinted>
  <dcterms:created xsi:type="dcterms:W3CDTF">2025-09-23T14:30:00Z</dcterms:created>
  <dcterms:modified xsi:type="dcterms:W3CDTF">2025-10-06T07:07:00Z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